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>Согласно п. 3.2. договора об обучении:</w:t>
      </w:r>
    </w:p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 xml:space="preserve">«Оплата производится в безналичной форме на расчетный счет Исполнителя в следующем порядке: </w:t>
      </w:r>
    </w:p>
    <w:p w:rsidR="00DA24A4" w:rsidRDefault="00DA24A4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2C">
        <w:rPr>
          <w:rFonts w:ascii="Times New Roman" w:hAnsi="Times New Roman" w:cs="Times New Roman"/>
          <w:sz w:val="28"/>
          <w:szCs w:val="28"/>
        </w:rPr>
        <w:t xml:space="preserve">- </w:t>
      </w:r>
      <w:r w:rsidRPr="001C4F1E">
        <w:rPr>
          <w:rFonts w:ascii="Times New Roman" w:hAnsi="Times New Roman" w:cs="Times New Roman"/>
          <w:b/>
          <w:sz w:val="28"/>
          <w:szCs w:val="28"/>
        </w:rPr>
        <w:t>за первый семестр до 01 октября,</w:t>
      </w:r>
      <w:r w:rsidRPr="00DA24A4">
        <w:rPr>
          <w:rFonts w:ascii="Times New Roman" w:hAnsi="Times New Roman" w:cs="Times New Roman"/>
          <w:sz w:val="28"/>
          <w:szCs w:val="28"/>
        </w:rPr>
        <w:t xml:space="preserve"> </w:t>
      </w:r>
      <w:r w:rsidRPr="001C4F1E">
        <w:rPr>
          <w:rFonts w:ascii="Times New Roman" w:hAnsi="Times New Roman" w:cs="Times New Roman"/>
          <w:color w:val="000000" w:themeColor="text1"/>
          <w:sz w:val="28"/>
          <w:szCs w:val="28"/>
        </w:rPr>
        <w:t>за второй семестр – до 01 февраля</w:t>
      </w:r>
      <w:r w:rsidRPr="00070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(заочная форма). </w:t>
      </w:r>
    </w:p>
    <w:p w:rsidR="003E0995" w:rsidRPr="003E0995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4A4" w:rsidRPr="009F2595" w:rsidRDefault="00DA24A4" w:rsidP="00DA24A4">
      <w:pPr>
        <w:spacing w:after="240" w:line="240" w:lineRule="auto"/>
        <w:outlineLvl w:val="0"/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</w:pP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Реквизиты ФГ</w:t>
      </w:r>
      <w:r w:rsidR="00B04F00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АОУ ВО «МА</w:t>
      </w: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У»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автономное образовательное учреждение высшего образования "Мурманский арктический университет"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Юр. адрес:</w:t>
      </w:r>
      <w:bookmarkStart w:id="0" w:name="_GoBack"/>
      <w:bookmarkEnd w:id="0"/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ул. Спортивная, 13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ИНН / КПП: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5190100176 / 519001001 ОКПО 00471633, ОКТМО 47701000, ОКВЭД 85.22, ОГРН 1025100848651 (выдан 19.05.1992)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Реквизиты для приема платеж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ей</w:t>
      </w: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- ИНН 5190100176 КПП 519001001 УФК по Мурманской области (ФГАОУ ВО "МАУ", л/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30496Ж46000)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Номер счета получателя (номер казначейского счета) 032 146 430 000 000 149 00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ОТДЕЛЕНИЕ МУРМАНСК БАНКА РОССИИ//УФК по Мурманской области 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г.Мурманск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БИК: 014705901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Счет ЕКС № 401 028 107 453 700 000 41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назначении платежа писать:</w:t>
      </w:r>
    </w:p>
    <w:p w:rsidR="00B04F00" w:rsidRPr="00B04F00" w:rsidRDefault="00B04F00" w:rsidP="00B04F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указать 00000000000000000130 ФИО студента, факультет, специальность, курс.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Android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iOS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C4F1E"/>
    <w:rsid w:val="001E3B1F"/>
    <w:rsid w:val="00233766"/>
    <w:rsid w:val="003E0995"/>
    <w:rsid w:val="00B04F00"/>
    <w:rsid w:val="00DA24A4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berbankonline://payments/services/init/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5" Type="http://schemas.openxmlformats.org/officeDocument/2006/relationships/hyperlink" Target="android-app://ru.sberbankmobile/android-app/ru.sberbankmobile/payments/services/init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13</cp:revision>
  <dcterms:created xsi:type="dcterms:W3CDTF">2019-05-21T14:06:00Z</dcterms:created>
  <dcterms:modified xsi:type="dcterms:W3CDTF">2024-05-06T10:57:00Z</dcterms:modified>
</cp:coreProperties>
</file>